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D7BE4" w14:textId="77777777" w:rsidR="0097613F" w:rsidRPr="00600CF3" w:rsidRDefault="0097613F" w:rsidP="0097613F">
      <w:pPr>
        <w:pStyle w:val="TOC1RAIMAIN1"/>
      </w:pPr>
      <w:r w:rsidRPr="00600CF3">
        <w:t>Location Management &gt; View Locations &gt; Details</w:t>
      </w:r>
    </w:p>
    <w:p w14:paraId="13C6B000" w14:textId="77777777" w:rsidR="0097613F" w:rsidRPr="00600CF3" w:rsidRDefault="0097613F" w:rsidP="0097613F">
      <w:pPr>
        <w:pStyle w:val="TOC2bulletRAI"/>
      </w:pPr>
      <w:r w:rsidRPr="00600CF3">
        <w:t>Viewing Location Details</w:t>
      </w:r>
    </w:p>
    <w:p w14:paraId="3012B730" w14:textId="0FF6547C" w:rsidR="0097613F" w:rsidRDefault="0097613F" w:rsidP="00951928">
      <w:pPr>
        <w:numPr>
          <w:ilvl w:val="0"/>
          <w:numId w:val="16"/>
        </w:numPr>
      </w:pPr>
      <w:r w:rsidRPr="0097613F">
        <w:rPr>
          <w:b/>
          <w:bCs/>
        </w:rPr>
        <w:t xml:space="preserve">In the </w:t>
      </w:r>
      <w:proofErr w:type="gramStart"/>
      <w:r w:rsidRPr="0097613F">
        <w:rPr>
          <w:b/>
          <w:bCs/>
        </w:rPr>
        <w:t xml:space="preserve">Menu,   </w:t>
      </w:r>
      <w:proofErr w:type="gramEnd"/>
      <w:r w:rsidRPr="0097613F">
        <w:rPr>
          <w:b/>
          <w:bCs/>
        </w:rPr>
        <w:t>s</w:t>
      </w:r>
      <w:r w:rsidRPr="00600CF3">
        <w:rPr>
          <w:b/>
          <w:bCs/>
        </w:rPr>
        <w:t>elect "Locations"</w:t>
      </w:r>
      <w:r w:rsidRPr="0097613F">
        <w:rPr>
          <w:b/>
          <w:bCs/>
        </w:rPr>
        <w:t xml:space="preserve"> and then </w:t>
      </w:r>
      <w:r>
        <w:rPr>
          <w:b/>
          <w:bCs/>
        </w:rPr>
        <w:t>click</w:t>
      </w:r>
      <w:r w:rsidRPr="00600CF3">
        <w:rPr>
          <w:b/>
          <w:bCs/>
        </w:rPr>
        <w:t xml:space="preserve"> "View Locations".</w:t>
      </w:r>
      <w:r w:rsidRPr="00600CF3">
        <w:t> </w:t>
      </w:r>
    </w:p>
    <w:p w14:paraId="3C580616" w14:textId="6E089F13" w:rsidR="0097613F" w:rsidRPr="00600CF3" w:rsidRDefault="0097613F" w:rsidP="0097613F">
      <w:pPr>
        <w:ind w:left="720"/>
      </w:pPr>
      <w:r w:rsidRPr="00600CF3">
        <w:t xml:space="preserve">This action will take you to the Locations Management interface, where you </w:t>
      </w:r>
      <w:r>
        <w:t>have the list of locations.</w:t>
      </w:r>
    </w:p>
    <w:p w14:paraId="485A9F21" w14:textId="1E799E56" w:rsidR="0097613F" w:rsidRDefault="0097613F" w:rsidP="0097613F">
      <w:pPr>
        <w:numPr>
          <w:ilvl w:val="0"/>
          <w:numId w:val="16"/>
        </w:numPr>
      </w:pPr>
      <w:r w:rsidRPr="00600CF3">
        <w:rPr>
          <w:b/>
          <w:bCs/>
        </w:rPr>
        <w:t>Click the "View" button to access detailed information about a location.</w:t>
      </w:r>
      <w:r w:rsidRPr="00600CF3">
        <w:t> This opens the location's detailed view, providing a comprehensive overview.</w:t>
      </w:r>
    </w:p>
    <w:p w14:paraId="2F427D16" w14:textId="580005CD" w:rsidR="005805D9" w:rsidRPr="00600CF3" w:rsidRDefault="005805D9" w:rsidP="005805D9">
      <w:pPr>
        <w:ind w:left="720"/>
      </w:pPr>
      <w:r w:rsidRPr="005805D9">
        <w:drawing>
          <wp:inline distT="0" distB="0" distL="0" distR="0" wp14:anchorId="13EB6EA1" wp14:editId="1A8E1E1C">
            <wp:extent cx="5601903" cy="2415534"/>
            <wp:effectExtent l="0" t="0" r="0" b="4445"/>
            <wp:docPr id="2253834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342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8375" cy="24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987E" w14:textId="77777777" w:rsidR="0097613F" w:rsidRDefault="0097613F" w:rsidP="0097613F">
      <w:pPr>
        <w:numPr>
          <w:ilvl w:val="0"/>
          <w:numId w:val="16"/>
        </w:numPr>
      </w:pPr>
      <w:r w:rsidRPr="00600CF3">
        <w:rPr>
          <w:b/>
          <w:bCs/>
        </w:rPr>
        <w:t>A zoomable map is displayed, pinpointing the address (if validated).</w:t>
      </w:r>
      <w:r w:rsidRPr="00600CF3">
        <w:t> The map allows you to visually confirm the location and its surroundings. The address needs to be valid for the pinpointing functionality to work correctly.</w:t>
      </w:r>
    </w:p>
    <w:p w14:paraId="53A82B33" w14:textId="114131A1" w:rsidR="005805D9" w:rsidRPr="00600CF3" w:rsidRDefault="005805D9" w:rsidP="005805D9">
      <w:pPr>
        <w:ind w:left="720"/>
      </w:pPr>
      <w:r w:rsidRPr="005805D9">
        <w:drawing>
          <wp:inline distT="0" distB="0" distL="0" distR="0" wp14:anchorId="0D19AC82" wp14:editId="51FF7E13">
            <wp:extent cx="5534526" cy="2155927"/>
            <wp:effectExtent l="0" t="0" r="9525" b="0"/>
            <wp:docPr id="1607464084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64084" name="Picture 1" descr="A screenshot of a map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0860" cy="2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FC01" w14:textId="77777777" w:rsidR="0097613F" w:rsidRPr="00600CF3" w:rsidRDefault="0097613F" w:rsidP="0097613F">
      <w:pPr>
        <w:numPr>
          <w:ilvl w:val="0"/>
          <w:numId w:val="16"/>
        </w:numPr>
      </w:pPr>
      <w:r w:rsidRPr="00600CF3">
        <w:rPr>
          <w:b/>
          <w:bCs/>
        </w:rPr>
        <w:lastRenderedPageBreak/>
        <w:t>Location information is shown on the left-hand side.</w:t>
      </w:r>
      <w:r w:rsidRPr="00600CF3">
        <w:t> This panel displays all the relevant details of the location, such as address, group, and other attributes.</w:t>
      </w:r>
    </w:p>
    <w:p w14:paraId="1BC428F1" w14:textId="77777777" w:rsidR="0097613F" w:rsidRPr="00600CF3" w:rsidRDefault="0097613F" w:rsidP="0097613F"/>
    <w:sectPr w:rsidR="0097613F" w:rsidRPr="00600CF3" w:rsidSect="002A11EB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B587A" w14:textId="77777777" w:rsidR="009642DF" w:rsidRDefault="009642DF" w:rsidP="0041504C">
      <w:r>
        <w:separator/>
      </w:r>
    </w:p>
  </w:endnote>
  <w:endnote w:type="continuationSeparator" w:id="0">
    <w:p w14:paraId="17DE6451" w14:textId="77777777" w:rsidR="009642DF" w:rsidRDefault="009642DF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26FBE" w14:textId="77777777" w:rsidR="009642DF" w:rsidRDefault="009642DF" w:rsidP="0041504C">
      <w:r>
        <w:separator/>
      </w:r>
    </w:p>
  </w:footnote>
  <w:footnote w:type="continuationSeparator" w:id="0">
    <w:p w14:paraId="47998EFF" w14:textId="77777777" w:rsidR="009642DF" w:rsidRDefault="009642DF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5507F"/>
    <w:multiLevelType w:val="multilevel"/>
    <w:tmpl w:val="B9D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4"/>
  </w:num>
  <w:num w:numId="3" w16cid:durableId="1540706208">
    <w:abstractNumId w:val="8"/>
  </w:num>
  <w:num w:numId="4" w16cid:durableId="822115570">
    <w:abstractNumId w:val="4"/>
  </w:num>
  <w:num w:numId="5" w16cid:durableId="1564214489">
    <w:abstractNumId w:val="9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5"/>
  </w:num>
  <w:num w:numId="10" w16cid:durableId="1365398493">
    <w:abstractNumId w:val="1"/>
  </w:num>
  <w:num w:numId="11" w16cid:durableId="1171408472">
    <w:abstractNumId w:val="5"/>
  </w:num>
  <w:num w:numId="12" w16cid:durableId="432095561">
    <w:abstractNumId w:val="13"/>
  </w:num>
  <w:num w:numId="13" w16cid:durableId="21327794">
    <w:abstractNumId w:val="11"/>
  </w:num>
  <w:num w:numId="14" w16cid:durableId="482040007">
    <w:abstractNumId w:val="7"/>
  </w:num>
  <w:num w:numId="15" w16cid:durableId="2081517633">
    <w:abstractNumId w:val="12"/>
  </w:num>
  <w:num w:numId="16" w16cid:durableId="386493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64B16"/>
    <w:rsid w:val="0018371E"/>
    <w:rsid w:val="001A09D8"/>
    <w:rsid w:val="002570A0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805D9"/>
    <w:rsid w:val="005D75A9"/>
    <w:rsid w:val="005E37C8"/>
    <w:rsid w:val="005E638D"/>
    <w:rsid w:val="006264C2"/>
    <w:rsid w:val="00774D06"/>
    <w:rsid w:val="00780AE3"/>
    <w:rsid w:val="007B065E"/>
    <w:rsid w:val="007B44D4"/>
    <w:rsid w:val="007C6A83"/>
    <w:rsid w:val="00846791"/>
    <w:rsid w:val="009257FE"/>
    <w:rsid w:val="009642DF"/>
    <w:rsid w:val="0097613F"/>
    <w:rsid w:val="00A37501"/>
    <w:rsid w:val="00A4179E"/>
    <w:rsid w:val="00A62D7B"/>
    <w:rsid w:val="00AB2FE8"/>
    <w:rsid w:val="00AC7492"/>
    <w:rsid w:val="00B13AAF"/>
    <w:rsid w:val="00B2599F"/>
    <w:rsid w:val="00B27174"/>
    <w:rsid w:val="00BD371E"/>
    <w:rsid w:val="00C312BE"/>
    <w:rsid w:val="00C678EB"/>
    <w:rsid w:val="00CA0171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93E15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F903C-F7BE-4118-B9AF-57C65EFFE5A0}"/>
</file>

<file path=customXml/itemProps3.xml><?xml version="1.0" encoding="utf-8"?>
<ds:datastoreItem xmlns:ds="http://schemas.openxmlformats.org/officeDocument/2006/customXml" ds:itemID="{3EEFC26E-1D81-4C56-A6CC-57286C630ED1}"/>
</file>

<file path=customXml/itemProps4.xml><?xml version="1.0" encoding="utf-8"?>
<ds:datastoreItem xmlns:ds="http://schemas.openxmlformats.org/officeDocument/2006/customXml" ds:itemID="{B64FF662-DFB5-4266-97C4-D212FD1C45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2025-10-20T04:19:00Z</dcterms:created>
  <dcterms:modified xsi:type="dcterms:W3CDTF">2025-10-20T04:30:00Z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