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A55EB" w14:textId="77777777" w:rsidR="00493ABB" w:rsidRPr="00600CF3" w:rsidRDefault="00493ABB" w:rsidP="00493ABB">
      <w:pPr>
        <w:pStyle w:val="TOC1RAIMAIN1"/>
      </w:pPr>
      <w:r w:rsidRPr="00600CF3">
        <w:t>Location Management &gt; View Locations &gt; Details &gt; Sub Locations</w:t>
      </w:r>
    </w:p>
    <w:p w14:paraId="55AEF415" w14:textId="363059FE" w:rsidR="00493ABB" w:rsidRPr="00600CF3" w:rsidRDefault="00610BB1" w:rsidP="00493ABB">
      <w:pPr>
        <w:pStyle w:val="TOC2bulletRAI"/>
      </w:pPr>
      <w:r>
        <w:t xml:space="preserve">View </w:t>
      </w:r>
      <w:r w:rsidR="00493ABB" w:rsidRPr="00600CF3">
        <w:t>Sublocations</w:t>
      </w:r>
    </w:p>
    <w:p w14:paraId="33D6B00F" w14:textId="3E57DBE4" w:rsidR="00493ABB" w:rsidRDefault="00493ABB" w:rsidP="00493ABB">
      <w:pPr>
        <w:numPr>
          <w:ilvl w:val="0"/>
          <w:numId w:val="18"/>
        </w:numPr>
      </w:pPr>
      <w:r w:rsidRPr="00932826">
        <w:t>In the</w:t>
      </w:r>
      <w:r>
        <w:t xml:space="preserve"> </w:t>
      </w:r>
      <w:r w:rsidRPr="00600CF3">
        <w:t>location's detailed view, providing a comprehensive overview</w:t>
      </w:r>
      <w:r w:rsidRPr="00493ABB">
        <w:rPr>
          <w:b/>
          <w:bCs/>
        </w:rPr>
        <w:t xml:space="preserve"> </w:t>
      </w:r>
      <w:r w:rsidRPr="00493ABB">
        <w:t>c</w:t>
      </w:r>
      <w:r w:rsidRPr="00600CF3">
        <w:t>lick on the "Sublocations" tab to define new places within a location. Sublocations are useful for specifying more precise locations within a larger facility, such as specific rooms or areas.</w:t>
      </w:r>
    </w:p>
    <w:p w14:paraId="46AF55EB" w14:textId="2447284A" w:rsidR="00493ABB" w:rsidRPr="00600CF3" w:rsidRDefault="00493ABB" w:rsidP="00493ABB">
      <w:pPr>
        <w:ind w:left="720"/>
      </w:pPr>
      <w:r w:rsidRPr="00493ABB">
        <w:rPr>
          <w:noProof/>
        </w:rPr>
        <w:drawing>
          <wp:inline distT="0" distB="0" distL="0" distR="0" wp14:anchorId="58E166D0" wp14:editId="12460B45">
            <wp:extent cx="5216892" cy="1953011"/>
            <wp:effectExtent l="0" t="0" r="3175" b="9525"/>
            <wp:docPr id="349137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372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095" cy="195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EE8A" w14:textId="77777777" w:rsidR="00493ABB" w:rsidRDefault="00493ABB" w:rsidP="00493ABB">
      <w:pPr>
        <w:numPr>
          <w:ilvl w:val="0"/>
          <w:numId w:val="18"/>
        </w:numPr>
      </w:pPr>
      <w:r w:rsidRPr="00600CF3">
        <w:t>A list of existing sublocations for the selected location is displayed. This provides an overview of the currently defined sublocations.</w:t>
      </w:r>
    </w:p>
    <w:p w14:paraId="301602F3" w14:textId="3D5D3E9F" w:rsidR="00493ABB" w:rsidRPr="00600CF3" w:rsidRDefault="00493ABB" w:rsidP="00493ABB">
      <w:pPr>
        <w:ind w:left="720"/>
      </w:pPr>
      <w:r w:rsidRPr="00493ABB">
        <w:rPr>
          <w:noProof/>
        </w:rPr>
        <w:drawing>
          <wp:inline distT="0" distB="0" distL="0" distR="0" wp14:anchorId="3D384030" wp14:editId="12273912">
            <wp:extent cx="5082139" cy="1879479"/>
            <wp:effectExtent l="0" t="0" r="4445" b="6985"/>
            <wp:docPr id="86092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287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575" cy="188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8B9A" w14:textId="77777777" w:rsidR="00610BB1" w:rsidRDefault="00610BB1" w:rsidP="00610BB1">
      <w:pPr>
        <w:ind w:left="720"/>
      </w:pPr>
    </w:p>
    <w:p w14:paraId="41365F63" w14:textId="2CFF0A4F" w:rsidR="00610BB1" w:rsidRDefault="00610BB1" w:rsidP="00610BB1">
      <w:pPr>
        <w:pStyle w:val="TOC2bulletRAI"/>
      </w:pPr>
      <w:r>
        <w:t>Add</w:t>
      </w:r>
      <w:r>
        <w:t xml:space="preserve"> </w:t>
      </w:r>
      <w:r w:rsidRPr="00600CF3">
        <w:t>Sublocations</w:t>
      </w:r>
    </w:p>
    <w:p w14:paraId="6F2324EA" w14:textId="791F4F69" w:rsidR="00493ABB" w:rsidRDefault="00493ABB" w:rsidP="00610BB1">
      <w:pPr>
        <w:numPr>
          <w:ilvl w:val="0"/>
          <w:numId w:val="19"/>
        </w:numPr>
      </w:pPr>
      <w:r w:rsidRPr="00600CF3">
        <w:t>Click the "Add Sublocation" button in the contextual panel to create a new sublocation. This initiates the process of adding a new sublocation to the selected location.</w:t>
      </w:r>
    </w:p>
    <w:p w14:paraId="4B4D10DE" w14:textId="668CEDF6" w:rsidR="00493ABB" w:rsidRDefault="00493ABB" w:rsidP="00493ABB">
      <w:pPr>
        <w:ind w:left="720"/>
      </w:pPr>
      <w:r w:rsidRPr="00493ABB">
        <w:rPr>
          <w:noProof/>
        </w:rPr>
        <w:lastRenderedPageBreak/>
        <w:drawing>
          <wp:inline distT="0" distB="0" distL="0" distR="0" wp14:anchorId="4791E3FD" wp14:editId="42E430C9">
            <wp:extent cx="5062888" cy="1908258"/>
            <wp:effectExtent l="0" t="0" r="4445" b="0"/>
            <wp:docPr id="1137284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8473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2641" cy="191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C47C" w14:textId="77777777" w:rsidR="00493ABB" w:rsidRDefault="00493ABB" w:rsidP="00610BB1">
      <w:pPr>
        <w:numPr>
          <w:ilvl w:val="0"/>
          <w:numId w:val="19"/>
        </w:numPr>
      </w:pPr>
      <w:r w:rsidRPr="00600CF3">
        <w:t xml:space="preserve"> Enter the new sublocation details and select the type of place. You will need to provide a name for the sublocation and specify its type, such as "Server Room" or "Reception Area". </w:t>
      </w:r>
    </w:p>
    <w:p w14:paraId="1112C39F" w14:textId="04DB0750" w:rsidR="00493ABB" w:rsidRDefault="00493ABB" w:rsidP="00493ABB">
      <w:pPr>
        <w:ind w:left="720"/>
      </w:pPr>
      <w:r w:rsidRPr="00600CF3">
        <w:rPr>
          <w:noProof/>
        </w:rPr>
        <w:drawing>
          <wp:inline distT="0" distB="0" distL="0" distR="0" wp14:anchorId="61B43BFC" wp14:editId="2E641950">
            <wp:extent cx="4851132" cy="2353546"/>
            <wp:effectExtent l="0" t="0" r="6985" b="8890"/>
            <wp:docPr id="1216561418" name="Picture 18" descr="Screenshot at 300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creenshot at 300 secon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95" cy="23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98E9" w14:textId="36BD0F78" w:rsidR="00493ABB" w:rsidRPr="00600CF3" w:rsidRDefault="00493ABB" w:rsidP="00610BB1">
      <w:pPr>
        <w:numPr>
          <w:ilvl w:val="0"/>
          <w:numId w:val="19"/>
        </w:numPr>
      </w:pPr>
      <w:r w:rsidRPr="00600CF3">
        <w:t>Click the "Add Sublocation" button to create the sublocation. This saves the new sublocation and adds it to the list.</w:t>
      </w:r>
    </w:p>
    <w:sectPr w:rsidR="00493ABB" w:rsidRPr="00600CF3" w:rsidSect="002A11E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3FADD" w14:textId="77777777" w:rsidR="00872F08" w:rsidRDefault="00872F08" w:rsidP="0041504C">
      <w:r>
        <w:separator/>
      </w:r>
    </w:p>
  </w:endnote>
  <w:endnote w:type="continuationSeparator" w:id="0">
    <w:p w14:paraId="5107341E" w14:textId="77777777" w:rsidR="00872F08" w:rsidRDefault="00872F08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365D9" w14:textId="77777777" w:rsidR="00872F08" w:rsidRDefault="00872F08" w:rsidP="0041504C">
      <w:r>
        <w:separator/>
      </w:r>
    </w:p>
  </w:footnote>
  <w:footnote w:type="continuationSeparator" w:id="0">
    <w:p w14:paraId="65BCE7CF" w14:textId="77777777" w:rsidR="00872F08" w:rsidRDefault="00872F08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5507F"/>
    <w:multiLevelType w:val="multilevel"/>
    <w:tmpl w:val="B9D6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273CC1"/>
    <w:multiLevelType w:val="multilevel"/>
    <w:tmpl w:val="A7829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9A11DE"/>
    <w:multiLevelType w:val="multilevel"/>
    <w:tmpl w:val="D2EEA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6315C5"/>
    <w:multiLevelType w:val="multilevel"/>
    <w:tmpl w:val="B5F8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B6DA0"/>
    <w:multiLevelType w:val="multilevel"/>
    <w:tmpl w:val="D7F0A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0959F6"/>
    <w:multiLevelType w:val="multilevel"/>
    <w:tmpl w:val="D2EEA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E8750C"/>
    <w:multiLevelType w:val="multilevel"/>
    <w:tmpl w:val="5F62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1D19FA"/>
    <w:multiLevelType w:val="hybridMultilevel"/>
    <w:tmpl w:val="CDA01F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A13AF"/>
    <w:multiLevelType w:val="multilevel"/>
    <w:tmpl w:val="AF8C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8"/>
  </w:num>
  <w:num w:numId="2" w16cid:durableId="1359313818">
    <w:abstractNumId w:val="17"/>
  </w:num>
  <w:num w:numId="3" w16cid:durableId="1540706208">
    <w:abstractNumId w:val="11"/>
  </w:num>
  <w:num w:numId="4" w16cid:durableId="822115570">
    <w:abstractNumId w:val="4"/>
  </w:num>
  <w:num w:numId="5" w16cid:durableId="1564214489">
    <w:abstractNumId w:val="12"/>
  </w:num>
  <w:num w:numId="6" w16cid:durableId="1375083139">
    <w:abstractNumId w:val="2"/>
  </w:num>
  <w:num w:numId="7" w16cid:durableId="1507133828">
    <w:abstractNumId w:val="13"/>
  </w:num>
  <w:num w:numId="8" w16cid:durableId="890535814">
    <w:abstractNumId w:val="0"/>
  </w:num>
  <w:num w:numId="9" w16cid:durableId="2122265265">
    <w:abstractNumId w:val="18"/>
  </w:num>
  <w:num w:numId="10" w16cid:durableId="1365398493">
    <w:abstractNumId w:val="1"/>
  </w:num>
  <w:num w:numId="11" w16cid:durableId="1171408472">
    <w:abstractNumId w:val="7"/>
  </w:num>
  <w:num w:numId="12" w16cid:durableId="432095561">
    <w:abstractNumId w:val="16"/>
  </w:num>
  <w:num w:numId="13" w16cid:durableId="21327794">
    <w:abstractNumId w:val="14"/>
  </w:num>
  <w:num w:numId="14" w16cid:durableId="482040007">
    <w:abstractNumId w:val="9"/>
  </w:num>
  <w:num w:numId="15" w16cid:durableId="2081517633">
    <w:abstractNumId w:val="15"/>
  </w:num>
  <w:num w:numId="16" w16cid:durableId="386493287">
    <w:abstractNumId w:val="3"/>
  </w:num>
  <w:num w:numId="17" w16cid:durableId="609708211">
    <w:abstractNumId w:val="5"/>
  </w:num>
  <w:num w:numId="18" w16cid:durableId="955408861">
    <w:abstractNumId w:val="10"/>
  </w:num>
  <w:num w:numId="19" w16cid:durableId="8181076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36FC7"/>
    <w:rsid w:val="00040B1F"/>
    <w:rsid w:val="00077769"/>
    <w:rsid w:val="000A2233"/>
    <w:rsid w:val="000D05ED"/>
    <w:rsid w:val="000D58FD"/>
    <w:rsid w:val="00164B16"/>
    <w:rsid w:val="0018371E"/>
    <w:rsid w:val="001A09D8"/>
    <w:rsid w:val="002570A0"/>
    <w:rsid w:val="00287EF5"/>
    <w:rsid w:val="002A11EB"/>
    <w:rsid w:val="002D2AF0"/>
    <w:rsid w:val="002F6C45"/>
    <w:rsid w:val="003134C9"/>
    <w:rsid w:val="00334A88"/>
    <w:rsid w:val="00372E77"/>
    <w:rsid w:val="00384A1E"/>
    <w:rsid w:val="0041504C"/>
    <w:rsid w:val="00420C6F"/>
    <w:rsid w:val="004454F1"/>
    <w:rsid w:val="004719FD"/>
    <w:rsid w:val="00471CB6"/>
    <w:rsid w:val="00493ABB"/>
    <w:rsid w:val="004E7FBA"/>
    <w:rsid w:val="004F7675"/>
    <w:rsid w:val="0057211F"/>
    <w:rsid w:val="005805D9"/>
    <w:rsid w:val="005C50F9"/>
    <w:rsid w:val="005D75A9"/>
    <w:rsid w:val="005E37C8"/>
    <w:rsid w:val="005E638D"/>
    <w:rsid w:val="00610BB1"/>
    <w:rsid w:val="00621591"/>
    <w:rsid w:val="006264C2"/>
    <w:rsid w:val="006C0D4C"/>
    <w:rsid w:val="00774D06"/>
    <w:rsid w:val="00780AE3"/>
    <w:rsid w:val="007B065E"/>
    <w:rsid w:val="007B44D4"/>
    <w:rsid w:val="007C6A83"/>
    <w:rsid w:val="00846791"/>
    <w:rsid w:val="00872F08"/>
    <w:rsid w:val="009257FE"/>
    <w:rsid w:val="00932826"/>
    <w:rsid w:val="0097613F"/>
    <w:rsid w:val="00984905"/>
    <w:rsid w:val="00A37501"/>
    <w:rsid w:val="00A4179E"/>
    <w:rsid w:val="00A62D7B"/>
    <w:rsid w:val="00AB2FE8"/>
    <w:rsid w:val="00AC7492"/>
    <w:rsid w:val="00B13AAF"/>
    <w:rsid w:val="00B2599F"/>
    <w:rsid w:val="00B27174"/>
    <w:rsid w:val="00BD371E"/>
    <w:rsid w:val="00C312BE"/>
    <w:rsid w:val="00C33AF1"/>
    <w:rsid w:val="00C678EB"/>
    <w:rsid w:val="00CA0171"/>
    <w:rsid w:val="00CE08C3"/>
    <w:rsid w:val="00D0112F"/>
    <w:rsid w:val="00D40952"/>
    <w:rsid w:val="00D7728A"/>
    <w:rsid w:val="00DA51F9"/>
    <w:rsid w:val="00DC1247"/>
    <w:rsid w:val="00DD5335"/>
    <w:rsid w:val="00DF10C5"/>
    <w:rsid w:val="00EF11B9"/>
    <w:rsid w:val="00F24075"/>
    <w:rsid w:val="00F50CB9"/>
    <w:rsid w:val="00F72E39"/>
    <w:rsid w:val="00F83532"/>
    <w:rsid w:val="00F93E15"/>
    <w:rsid w:val="00FF309F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2C2244-443E-4D94-9000-E409B892F081}"/>
</file>

<file path=customXml/itemProps3.xml><?xml version="1.0" encoding="utf-8"?>
<ds:datastoreItem xmlns:ds="http://schemas.openxmlformats.org/officeDocument/2006/customXml" ds:itemID="{CC5E3CF6-A559-4F03-9CAD-6C2C5D658D40}"/>
</file>

<file path=customXml/itemProps4.xml><?xml version="1.0" encoding="utf-8"?>
<ds:datastoreItem xmlns:ds="http://schemas.openxmlformats.org/officeDocument/2006/customXml" ds:itemID="{C34DB3B4-20AB-445F-80B1-4EC1D6C781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4</cp:revision>
  <cp:lastPrinted>2025-09-29T19:32:00Z</cp:lastPrinted>
  <dcterms:created xsi:type="dcterms:W3CDTF">2025-10-20T06:43:00Z</dcterms:created>
  <dcterms:modified xsi:type="dcterms:W3CDTF">2025-10-20T07:54:00Z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