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A276C" w14:textId="160D747A" w:rsidR="00436A1E" w:rsidRDefault="00436A1E" w:rsidP="00A22F87">
      <w:pPr>
        <w:pStyle w:val="TOC2bulletRAI"/>
        <w:rPr>
          <w:rFonts w:eastAsiaTheme="majorEastAsia"/>
          <w:bCs w:val="0"/>
          <w:color w:val="154D9F"/>
          <w:sz w:val="40"/>
          <w:szCs w:val="40"/>
        </w:rPr>
      </w:pPr>
      <w:r w:rsidRPr="00436A1E">
        <w:rPr>
          <w:rFonts w:eastAsiaTheme="majorEastAsia"/>
          <w:bCs w:val="0"/>
          <w:color w:val="154D9F"/>
          <w:sz w:val="40"/>
          <w:szCs w:val="40"/>
        </w:rPr>
        <w:t>Administration &gt; Request Management &gt; Request Search</w:t>
      </w:r>
      <w:r w:rsidR="00300B20">
        <w:rPr>
          <w:rFonts w:eastAsiaTheme="majorEastAsia"/>
          <w:bCs w:val="0"/>
          <w:color w:val="154D9F"/>
          <w:sz w:val="40"/>
          <w:szCs w:val="40"/>
        </w:rPr>
        <w:t xml:space="preserve"> &gt; Details</w:t>
      </w:r>
    </w:p>
    <w:p w14:paraId="5FC7858A" w14:textId="77777777" w:rsidR="00300B20" w:rsidRPr="00AF08D2" w:rsidRDefault="00300B20" w:rsidP="00632F10">
      <w:pPr>
        <w:pStyle w:val="TOC2bulletRAI"/>
      </w:pPr>
      <w:r w:rsidRPr="00AF08D2">
        <w:t>Viewing Request Details</w:t>
      </w:r>
    </w:p>
    <w:p w14:paraId="045AF8BF" w14:textId="77777777" w:rsidR="00300B20" w:rsidRPr="00AF08D2" w:rsidRDefault="00300B20" w:rsidP="00300B20">
      <w:r w:rsidRPr="00AF08D2">
        <w:t>To access more detailed information about a specific request, click the "View" button associated with that request.</w:t>
      </w:r>
    </w:p>
    <w:p w14:paraId="3105634C" w14:textId="77777777" w:rsidR="00300B20" w:rsidRPr="00AF08D2" w:rsidRDefault="00300B20" w:rsidP="00300B20">
      <w:pPr>
        <w:numPr>
          <w:ilvl w:val="0"/>
          <w:numId w:val="18"/>
        </w:numPr>
      </w:pPr>
      <w:r w:rsidRPr="00AF08D2">
        <w:t>Locate the request you want to view in the request table.</w:t>
      </w:r>
    </w:p>
    <w:p w14:paraId="36BF1F05" w14:textId="77777777" w:rsidR="00300B20" w:rsidRPr="00AF08D2" w:rsidRDefault="00300B20" w:rsidP="00300B20">
      <w:pPr>
        <w:numPr>
          <w:ilvl w:val="0"/>
          <w:numId w:val="18"/>
        </w:numPr>
      </w:pPr>
      <w:r w:rsidRPr="00AF08D2">
        <w:t>Click the "View" button next to the request to open the request details screen.</w:t>
      </w:r>
    </w:p>
    <w:p w14:paraId="5D15D66F" w14:textId="243C1EED" w:rsidR="00300B20" w:rsidRDefault="00632F10" w:rsidP="00300B20">
      <w:r w:rsidRPr="00632F10">
        <w:rPr>
          <w:noProof/>
        </w:rPr>
        <w:drawing>
          <wp:inline distT="0" distB="0" distL="0" distR="0" wp14:anchorId="317B224C" wp14:editId="545AA568">
            <wp:extent cx="5731510" cy="2291080"/>
            <wp:effectExtent l="0" t="0" r="2540" b="0"/>
            <wp:docPr id="16738549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5496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4979" w14:textId="77777777" w:rsidR="00632F10" w:rsidRDefault="00632F10" w:rsidP="00300B20"/>
    <w:p w14:paraId="46588585" w14:textId="380F1DF2" w:rsidR="00632F10" w:rsidRDefault="00632F10" w:rsidP="00300B20">
      <w:r w:rsidRPr="00632F10">
        <w:rPr>
          <w:noProof/>
        </w:rPr>
        <w:drawing>
          <wp:inline distT="0" distB="0" distL="0" distR="0" wp14:anchorId="36FCA914" wp14:editId="27C465E2">
            <wp:extent cx="5731510" cy="2489200"/>
            <wp:effectExtent l="0" t="0" r="2540" b="6350"/>
            <wp:docPr id="1308170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7030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4F88" w14:textId="77777777" w:rsidR="00632F10" w:rsidRDefault="00632F10" w:rsidP="00300B20"/>
    <w:p w14:paraId="755CAA42" w14:textId="77777777" w:rsidR="00632F10" w:rsidRPr="00AF08D2" w:rsidRDefault="00632F10" w:rsidP="00300B20"/>
    <w:p w14:paraId="386A7FDB" w14:textId="020DC5EA" w:rsidR="00300B20" w:rsidRPr="00AF08D2" w:rsidRDefault="00300B20" w:rsidP="00300B20">
      <w:pPr>
        <w:rPr>
          <w:b/>
          <w:bCs/>
        </w:rPr>
      </w:pPr>
      <w:r w:rsidRPr="7FEEDE28">
        <w:rPr>
          <w:b/>
          <w:bCs/>
        </w:rPr>
        <w:br w:type="column"/>
      </w:r>
      <w:r w:rsidRPr="7FEEDE28">
        <w:rPr>
          <w:b/>
          <w:bCs/>
        </w:rPr>
        <w:lastRenderedPageBreak/>
        <w:t xml:space="preserve">Change </w:t>
      </w:r>
      <w:r w:rsidR="15793B79" w:rsidRPr="7FEEDE28">
        <w:rPr>
          <w:b/>
          <w:bCs/>
        </w:rPr>
        <w:t>Details</w:t>
      </w:r>
    </w:p>
    <w:p w14:paraId="68B7CA0D" w14:textId="119F12A9" w:rsidR="00300B20" w:rsidRPr="00AF08D2" w:rsidRDefault="00300B20" w:rsidP="00300B20">
      <w:r>
        <w:t xml:space="preserve">The "Changes" </w:t>
      </w:r>
      <w:r w:rsidR="521C1A7E">
        <w:t>section</w:t>
      </w:r>
      <w:r>
        <w:t xml:space="preserve"> is a critical part of the request details screen, as it shows the specific changes that have been requested.</w:t>
      </w:r>
    </w:p>
    <w:p w14:paraId="6DCF383A" w14:textId="75BFAF9B" w:rsidR="00300B20" w:rsidRPr="00AF08D2" w:rsidRDefault="00632F10" w:rsidP="00300B20">
      <w:pPr>
        <w:numPr>
          <w:ilvl w:val="0"/>
          <w:numId w:val="19"/>
        </w:numPr>
      </w:pPr>
      <w:r>
        <w:t>N</w:t>
      </w:r>
      <w:r w:rsidR="00300B20" w:rsidRPr="00AF08D2">
        <w:t>avigate to the "Changes" section of the request details screen.</w:t>
      </w:r>
    </w:p>
    <w:p w14:paraId="41ACEB4D" w14:textId="7937746C" w:rsidR="00300B20" w:rsidRPr="00AF08D2" w:rsidRDefault="59771C78" w:rsidP="00300B20">
      <w:pPr>
        <w:numPr>
          <w:ilvl w:val="0"/>
          <w:numId w:val="19"/>
        </w:numPr>
      </w:pPr>
      <w:r>
        <w:t>R</w:t>
      </w:r>
      <w:r w:rsidR="00300B20">
        <w:t>eview the information presented in this section, including:</w:t>
      </w:r>
    </w:p>
    <w:p w14:paraId="21CBC7E9" w14:textId="77777777" w:rsidR="00300B20" w:rsidRPr="00AF08D2" w:rsidRDefault="00300B20" w:rsidP="00300B20">
      <w:pPr>
        <w:numPr>
          <w:ilvl w:val="1"/>
          <w:numId w:val="19"/>
        </w:numPr>
      </w:pPr>
      <w:r w:rsidRPr="00AF08D2">
        <w:rPr>
          <w:b/>
          <w:bCs/>
        </w:rPr>
        <w:t>Field name:</w:t>
      </w:r>
      <w:r w:rsidRPr="00AF08D2">
        <w:t> The name of the field that is being changed.</w:t>
      </w:r>
    </w:p>
    <w:p w14:paraId="21C0EE71" w14:textId="77777777" w:rsidR="00300B20" w:rsidRPr="00AF08D2" w:rsidRDefault="00300B20" w:rsidP="00300B20">
      <w:pPr>
        <w:numPr>
          <w:ilvl w:val="1"/>
          <w:numId w:val="19"/>
        </w:numPr>
      </w:pPr>
      <w:r w:rsidRPr="00AF08D2">
        <w:rPr>
          <w:b/>
          <w:bCs/>
        </w:rPr>
        <w:t>Current value:</w:t>
      </w:r>
      <w:r w:rsidRPr="00AF08D2">
        <w:t> The current value of the field before the change (or "not available" if the field was previously blank).</w:t>
      </w:r>
    </w:p>
    <w:p w14:paraId="018832C1" w14:textId="77777777" w:rsidR="00300B20" w:rsidRPr="00AF08D2" w:rsidRDefault="00300B20" w:rsidP="00300B20">
      <w:pPr>
        <w:numPr>
          <w:ilvl w:val="1"/>
          <w:numId w:val="19"/>
        </w:numPr>
      </w:pPr>
      <w:r w:rsidRPr="00AF08D2">
        <w:rPr>
          <w:b/>
          <w:bCs/>
        </w:rPr>
        <w:t>New value:</w:t>
      </w:r>
      <w:r w:rsidRPr="00AF08D2">
        <w:t> The value that the field will be changed to as part of this request.</w:t>
      </w:r>
    </w:p>
    <w:p w14:paraId="610FD773" w14:textId="307503A7" w:rsidR="00300B20" w:rsidRPr="00AF08D2" w:rsidRDefault="00632F10" w:rsidP="00632F10">
      <w:pPr>
        <w:ind w:left="720"/>
      </w:pPr>
      <w:r w:rsidRPr="00632F10">
        <w:rPr>
          <w:noProof/>
        </w:rPr>
        <w:drawing>
          <wp:inline distT="0" distB="0" distL="0" distR="0" wp14:anchorId="1419E0BB" wp14:editId="704D9F54">
            <wp:extent cx="5189415" cy="2573435"/>
            <wp:effectExtent l="0" t="0" r="0" b="0"/>
            <wp:docPr id="8057525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5254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0950" cy="257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35A4" w14:textId="77777777" w:rsidR="0041504C" w:rsidRDefault="0041504C" w:rsidP="00300B20">
      <w:pPr>
        <w:pStyle w:val="RAInormal"/>
      </w:pPr>
    </w:p>
    <w:sectPr w:rsidR="0041504C" w:rsidSect="002A11EB"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75E38" w14:textId="77777777" w:rsidR="00091B47" w:rsidRDefault="00091B47" w:rsidP="0041504C">
      <w:r>
        <w:separator/>
      </w:r>
    </w:p>
  </w:endnote>
  <w:endnote w:type="continuationSeparator" w:id="0">
    <w:p w14:paraId="4A6ADEF9" w14:textId="77777777" w:rsidR="00091B47" w:rsidRDefault="00091B47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1A52E" w14:textId="77777777" w:rsidR="00091B47" w:rsidRDefault="00091B47" w:rsidP="0041504C">
      <w:r>
        <w:separator/>
      </w:r>
    </w:p>
  </w:footnote>
  <w:footnote w:type="continuationSeparator" w:id="0">
    <w:p w14:paraId="1892FAEC" w14:textId="77777777" w:rsidR="00091B47" w:rsidRDefault="00091B47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B7232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7262A9"/>
    <w:multiLevelType w:val="multilevel"/>
    <w:tmpl w:val="4E268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6F72B6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CD0B03"/>
    <w:multiLevelType w:val="multilevel"/>
    <w:tmpl w:val="635A0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C75C93"/>
    <w:multiLevelType w:val="multilevel"/>
    <w:tmpl w:val="88EAE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38126A"/>
    <w:multiLevelType w:val="multilevel"/>
    <w:tmpl w:val="52783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9931DF"/>
    <w:multiLevelType w:val="multilevel"/>
    <w:tmpl w:val="ECC83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A85C55"/>
    <w:multiLevelType w:val="multilevel"/>
    <w:tmpl w:val="E2E2A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DC11DE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8"/>
  </w:num>
  <w:num w:numId="2" w16cid:durableId="1359313818">
    <w:abstractNumId w:val="17"/>
  </w:num>
  <w:num w:numId="3" w16cid:durableId="1540706208">
    <w:abstractNumId w:val="10"/>
  </w:num>
  <w:num w:numId="4" w16cid:durableId="822115570">
    <w:abstractNumId w:val="4"/>
  </w:num>
  <w:num w:numId="5" w16cid:durableId="1564214489">
    <w:abstractNumId w:val="11"/>
  </w:num>
  <w:num w:numId="6" w16cid:durableId="1375083139">
    <w:abstractNumId w:val="3"/>
  </w:num>
  <w:num w:numId="7" w16cid:durableId="1507133828">
    <w:abstractNumId w:val="14"/>
  </w:num>
  <w:num w:numId="8" w16cid:durableId="890535814">
    <w:abstractNumId w:val="1"/>
  </w:num>
  <w:num w:numId="9" w16cid:durableId="2122265265">
    <w:abstractNumId w:val="18"/>
  </w:num>
  <w:num w:numId="10" w16cid:durableId="1365398493">
    <w:abstractNumId w:val="2"/>
  </w:num>
  <w:num w:numId="11" w16cid:durableId="208496379">
    <w:abstractNumId w:val="12"/>
  </w:num>
  <w:num w:numId="12" w16cid:durableId="162282969">
    <w:abstractNumId w:val="0"/>
  </w:num>
  <w:num w:numId="13" w16cid:durableId="1987203244">
    <w:abstractNumId w:val="6"/>
  </w:num>
  <w:num w:numId="14" w16cid:durableId="1299610883">
    <w:abstractNumId w:val="16"/>
  </w:num>
  <w:num w:numId="15" w16cid:durableId="1321897">
    <w:abstractNumId w:val="13"/>
  </w:num>
  <w:num w:numId="16" w16cid:durableId="1811749169">
    <w:abstractNumId w:val="5"/>
  </w:num>
  <w:num w:numId="17" w16cid:durableId="1549025758">
    <w:abstractNumId w:val="7"/>
  </w:num>
  <w:num w:numId="18" w16cid:durableId="893395575">
    <w:abstractNumId w:val="15"/>
  </w:num>
  <w:num w:numId="19" w16cid:durableId="21459301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91B47"/>
    <w:rsid w:val="000A2233"/>
    <w:rsid w:val="000D05ED"/>
    <w:rsid w:val="00145F78"/>
    <w:rsid w:val="0018371E"/>
    <w:rsid w:val="00191F7A"/>
    <w:rsid w:val="001A09D8"/>
    <w:rsid w:val="00287EF5"/>
    <w:rsid w:val="002A11EB"/>
    <w:rsid w:val="002D2AF0"/>
    <w:rsid w:val="002F6C45"/>
    <w:rsid w:val="00300B20"/>
    <w:rsid w:val="00334A88"/>
    <w:rsid w:val="00372E77"/>
    <w:rsid w:val="00382030"/>
    <w:rsid w:val="0041504C"/>
    <w:rsid w:val="00420C6F"/>
    <w:rsid w:val="00436A1E"/>
    <w:rsid w:val="004454F1"/>
    <w:rsid w:val="004719FD"/>
    <w:rsid w:val="00471CB6"/>
    <w:rsid w:val="00494A12"/>
    <w:rsid w:val="004E7FBA"/>
    <w:rsid w:val="004F7675"/>
    <w:rsid w:val="0057211F"/>
    <w:rsid w:val="005D75A9"/>
    <w:rsid w:val="005E37C8"/>
    <w:rsid w:val="006264C2"/>
    <w:rsid w:val="00632F10"/>
    <w:rsid w:val="007663DB"/>
    <w:rsid w:val="00774D06"/>
    <w:rsid w:val="00780AE3"/>
    <w:rsid w:val="007A3AE2"/>
    <w:rsid w:val="007B065E"/>
    <w:rsid w:val="007B44D4"/>
    <w:rsid w:val="007C6A83"/>
    <w:rsid w:val="009257FE"/>
    <w:rsid w:val="00A22F87"/>
    <w:rsid w:val="00A37501"/>
    <w:rsid w:val="00AB2FE8"/>
    <w:rsid w:val="00AC17CA"/>
    <w:rsid w:val="00B13AAF"/>
    <w:rsid w:val="00B2599F"/>
    <w:rsid w:val="00B27174"/>
    <w:rsid w:val="00BD371E"/>
    <w:rsid w:val="00C678EB"/>
    <w:rsid w:val="00CA0171"/>
    <w:rsid w:val="00CD6030"/>
    <w:rsid w:val="00CE08C3"/>
    <w:rsid w:val="00D0112F"/>
    <w:rsid w:val="00D40952"/>
    <w:rsid w:val="00D658EC"/>
    <w:rsid w:val="00D7728A"/>
    <w:rsid w:val="00DA51F9"/>
    <w:rsid w:val="00DC1247"/>
    <w:rsid w:val="00DF10C5"/>
    <w:rsid w:val="00E820D0"/>
    <w:rsid w:val="00E87362"/>
    <w:rsid w:val="00F24075"/>
    <w:rsid w:val="00F71D6C"/>
    <w:rsid w:val="00F83532"/>
    <w:rsid w:val="00FF5158"/>
    <w:rsid w:val="15793B79"/>
    <w:rsid w:val="1C9C3994"/>
    <w:rsid w:val="4E740FC2"/>
    <w:rsid w:val="521C1A7E"/>
    <w:rsid w:val="59771C78"/>
    <w:rsid w:val="7FEED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312a9fce17972d77856ff25ac60538f1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07fb3783019a1ab6855b8ef11a82c7a2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E113E-3F35-4107-A1EC-38F3A04602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3C31D6-D462-4369-B90A-511D3CD143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9AF1F8-839B-4769-BEDB-6E28E75715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2</cp:revision>
  <cp:lastPrinted>2025-11-21T15:17:00Z</cp:lastPrinted>
  <dcterms:created xsi:type="dcterms:W3CDTF">2025-11-21T15:18:00Z</dcterms:created>
  <dcterms:modified xsi:type="dcterms:W3CDTF">2025-11-21T15:18:00Z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